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南阳科技职业学院学生受灾情况登记表</w:t>
      </w: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30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316"/>
        <w:gridCol w:w="1282"/>
        <w:gridCol w:w="1020"/>
        <w:gridCol w:w="1415"/>
        <w:gridCol w:w="1091"/>
        <w:gridCol w:w="6"/>
        <w:gridCol w:w="16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息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64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64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840" w:firstLineChars="35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9" w:hRule="exact"/>
          <w:jc w:val="center"/>
        </w:trPr>
        <w:tc>
          <w:tcPr>
            <w:tcW w:w="5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受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7801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受灾情况、受灾程度、人员伤亡及经济损失等情况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（附图片）</w:t>
            </w:r>
          </w:p>
          <w:p>
            <w:pPr>
              <w:snapToGrid/>
              <w:spacing w:before="0" w:beforeAutospacing="0" w:after="0" w:afterAutospacing="0" w:line="240" w:lineRule="auto"/>
              <w:ind w:firstLine="289" w:firstLineChars="1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spacing w:val="24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lang w:val="en-US" w:eastAsia="zh-CN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2RmYzU0N2MwNWZhZDAzNTFlZTk3OTRjZTY0MmIifQ=="/>
  </w:docVars>
  <w:rsids>
    <w:rsidRoot w:val="38C23E7B"/>
    <w:rsid w:val="38C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2023-12-20T02:55:00Z</dcterms:created>
  <dc:creator>但愿人长久</dc:creator>
  <cp:lastModifiedBy>但愿人长久</cp:lastModifiedBy>
  <dcterms:modified xsi:type="dcterms:W3CDTF">2023-12-20T02:56:32Z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8AEF87720AF7470F93D6616BA1A45C41_11</vt:lpwstr>
  </property>
</Properties>
</file>